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Mendoza, ...... de noviembre de 20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Sr.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PRESIDENTE DE JUNTA ELECTORAL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CONSEJO PROFESIONAL DE CIENCIAS ECONÓMICAS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48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El que suscribe, .........................................................................., Matrícula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highlight w:val="white"/>
          <w:rtl w:val="0"/>
        </w:rPr>
        <w:t xml:space="preserve">N.º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.................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con DNI Nº .....................................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y domicilio en 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acepta la candidatura 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highlight w:val="white"/>
          <w:rtl w:val="0"/>
        </w:rPr>
        <w:t xml:space="preserve">Miembro del/la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................................................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highlight w:val="white"/>
          <w:rtl w:val="0"/>
        </w:rPr>
        <w:t xml:space="preserve">(1)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en la categoría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..........................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highlight w:val="white"/>
          <w:rtl w:val="0"/>
        </w:rPr>
        <w:t xml:space="preserve">(2)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por la lista .........................................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para las próximas elecciones del Consejo Profesional de Ciencias Económicas de Mendoza a realizarse el día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de diciembre de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line="36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Con la presente manifestación,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entiendo, se cumplen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los requisitos necesarios para la aceptación de dicha candidatura.</w:t>
      </w:r>
    </w:p>
    <w:p w:rsidR="00000000" w:rsidDel="00000000" w:rsidP="00000000" w:rsidRDefault="00000000" w:rsidRPr="00000000" w14:paraId="0000000B">
      <w:pPr>
        <w:spacing w:after="240" w:line="36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Sin otro particular le saluda atentamente.</w:t>
      </w:r>
    </w:p>
    <w:p w:rsidR="00000000" w:rsidDel="00000000" w:rsidP="00000000" w:rsidRDefault="00000000" w:rsidRPr="00000000" w14:paraId="0000000C">
      <w:pPr>
        <w:spacing w:after="240" w:line="36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6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720" w:lineRule="auto"/>
        <w:ind w:firstLine="2410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720" w:lineRule="auto"/>
        <w:ind w:firstLine="4253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10">
      <w:pPr>
        <w:spacing w:after="0" w:line="720" w:lineRule="auto"/>
        <w:ind w:firstLine="4253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Aclaración: __________________________</w:t>
      </w:r>
    </w:p>
    <w:p w:rsidR="00000000" w:rsidDel="00000000" w:rsidP="00000000" w:rsidRDefault="00000000" w:rsidRPr="00000000" w14:paraId="00000011">
      <w:pPr>
        <w:spacing w:after="240" w:line="276" w:lineRule="auto"/>
        <w:ind w:firstLine="4253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D.N.I.: _____________________________</w:t>
      </w:r>
    </w:p>
    <w:p w:rsidR="00000000" w:rsidDel="00000000" w:rsidP="00000000" w:rsidRDefault="00000000" w:rsidRPr="00000000" w14:paraId="00000012">
      <w:pPr>
        <w:spacing w:after="240" w:line="276" w:lineRule="auto"/>
        <w:ind w:firstLine="4253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ind w:firstLine="4253"/>
        <w:jc w:val="right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(1) Consejero – Tribunal de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Ética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 – Sindicatura</w:t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(2) Titular - Suplente</w:t>
      </w:r>
    </w:p>
    <w:sectPr>
      <w:footerReference r:id="rId7" w:type="default"/>
      <w:pgSz w:h="16838" w:w="11906" w:orient="portrait"/>
      <w:pgMar w:bottom="1417" w:top="1417" w:left="1701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Junta Electoral CPCE Mza 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A55C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A55C6"/>
  </w:style>
  <w:style w:type="paragraph" w:styleId="Piedepgina">
    <w:name w:val="footer"/>
    <w:basedOn w:val="Normal"/>
    <w:link w:val="PiedepginaCar"/>
    <w:uiPriority w:val="99"/>
    <w:unhideWhenUsed w:val="1"/>
    <w:rsid w:val="00EA55C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A55C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zZtvSnDt9afpw+PSbFcdRNJ1A==">CgMxLjA4AHIhMUZxSTM2eU1RYV8yeWRUVlQ3YUdqOENnSnhWZXJ6YUFu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2023-11-17T15:04:00Z</dcterms:created>
  <dc:creator>Daniela Tornello</dc:creator>
</cp:coreProperties>
</file>